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E25" w:rsidRPr="00FA6284" w:rsidRDefault="00A2366D" w:rsidP="00590D98">
      <w:pPr>
        <w:jc w:val="center"/>
        <w:rPr>
          <w:rFonts w:asciiTheme="majorHAnsi" w:hAnsiTheme="majorHAnsi" w:cstheme="minorHAnsi"/>
          <w:b/>
          <w:i/>
          <w:lang w:val="en-US"/>
        </w:rPr>
      </w:pPr>
      <w:bookmarkStart w:id="0" w:name="_GoBack"/>
      <w:bookmarkEnd w:id="0"/>
      <w:r>
        <w:rPr>
          <w:rFonts w:asciiTheme="majorHAnsi" w:hAnsiTheme="majorHAnsi" w:cstheme="minorHAnsi"/>
          <w:b/>
          <w:sz w:val="32"/>
          <w:lang w:val="en-US"/>
        </w:rPr>
        <w:t>T4P4S</w:t>
      </w:r>
      <w:r>
        <w:rPr>
          <w:rStyle w:val="Lbjegyzet-hivatkozs"/>
          <w:rFonts w:asciiTheme="majorHAnsi" w:hAnsiTheme="majorHAnsi" w:cstheme="minorHAnsi"/>
          <w:b/>
          <w:sz w:val="32"/>
          <w:lang w:val="en-US"/>
        </w:rPr>
        <w:footnoteReference w:id="1"/>
      </w:r>
      <w:r>
        <w:rPr>
          <w:rFonts w:asciiTheme="majorHAnsi" w:hAnsiTheme="majorHAnsi" w:cstheme="minorHAnsi"/>
          <w:b/>
          <w:sz w:val="32"/>
          <w:lang w:val="en-US"/>
        </w:rPr>
        <w:t xml:space="preserve">: </w:t>
      </w:r>
      <w:r w:rsidR="00836A12">
        <w:rPr>
          <w:rFonts w:asciiTheme="majorHAnsi" w:hAnsiTheme="majorHAnsi" w:cstheme="minorHAnsi"/>
          <w:b/>
          <w:sz w:val="32"/>
          <w:lang w:val="en-US"/>
        </w:rPr>
        <w:t xml:space="preserve">A </w:t>
      </w:r>
      <w:r>
        <w:rPr>
          <w:rFonts w:asciiTheme="majorHAnsi" w:hAnsiTheme="majorHAnsi" w:cstheme="minorHAnsi"/>
          <w:b/>
          <w:sz w:val="32"/>
          <w:lang w:val="en-US"/>
        </w:rPr>
        <w:t xml:space="preserve">P4 </w:t>
      </w:r>
      <w:r w:rsidR="00836A12">
        <w:rPr>
          <w:rFonts w:asciiTheme="majorHAnsi" w:hAnsiTheme="majorHAnsi" w:cstheme="minorHAnsi"/>
          <w:b/>
          <w:sz w:val="32"/>
          <w:lang w:val="en-US"/>
        </w:rPr>
        <w:t>compiler</w:t>
      </w:r>
      <w:r>
        <w:rPr>
          <w:rFonts w:asciiTheme="majorHAnsi" w:hAnsiTheme="majorHAnsi" w:cstheme="minorHAnsi"/>
          <w:b/>
          <w:sz w:val="32"/>
          <w:lang w:val="en-US"/>
        </w:rPr>
        <w:br/>
        <w:t xml:space="preserve">for </w:t>
      </w:r>
      <w:r w:rsidR="00836A12">
        <w:rPr>
          <w:rFonts w:asciiTheme="majorHAnsi" w:hAnsiTheme="majorHAnsi" w:cstheme="minorHAnsi"/>
          <w:b/>
          <w:sz w:val="32"/>
          <w:lang w:val="en-US"/>
        </w:rPr>
        <w:t>a wide variety of targets</w:t>
      </w:r>
      <w:r w:rsidR="00590D98" w:rsidRPr="00FA6284">
        <w:rPr>
          <w:rFonts w:asciiTheme="majorHAnsi" w:hAnsiTheme="majorHAnsi" w:cstheme="minorHAnsi"/>
          <w:b/>
          <w:sz w:val="32"/>
          <w:lang w:val="en-US"/>
        </w:rPr>
        <w:br/>
      </w:r>
      <w:r>
        <w:rPr>
          <w:rFonts w:asciiTheme="majorHAnsi" w:hAnsiTheme="majorHAnsi" w:cstheme="minorHAnsi"/>
          <w:b/>
          <w:i/>
          <w:lang w:val="en-US"/>
        </w:rPr>
        <w:t>P</w:t>
      </w:r>
      <w:r w:rsidR="008F2E25" w:rsidRPr="00FA6284">
        <w:rPr>
          <w:rFonts w:asciiTheme="majorHAnsi" w:hAnsiTheme="majorHAnsi" w:cstheme="minorHAnsi"/>
          <w:b/>
          <w:i/>
          <w:lang w:val="en-US"/>
        </w:rPr>
        <w:t>resenter: Sándor Laki</w:t>
      </w:r>
      <w:r w:rsidR="00590D98" w:rsidRPr="00FA6284">
        <w:rPr>
          <w:rFonts w:asciiTheme="majorHAnsi" w:hAnsiTheme="majorHAnsi" w:cstheme="minorHAnsi"/>
          <w:b/>
          <w:i/>
          <w:lang w:val="en-US"/>
        </w:rPr>
        <w:t xml:space="preserve">, </w:t>
      </w:r>
      <w:proofErr w:type="spellStart"/>
      <w:r w:rsidR="00590D98" w:rsidRPr="00FA6284">
        <w:rPr>
          <w:rFonts w:asciiTheme="majorHAnsi" w:hAnsiTheme="majorHAnsi" w:cstheme="minorHAnsi"/>
          <w:b/>
          <w:i/>
          <w:lang w:val="en-US"/>
        </w:rPr>
        <w:t>Eötvös</w:t>
      </w:r>
      <w:proofErr w:type="spellEnd"/>
      <w:r w:rsidR="00590D98" w:rsidRPr="00FA6284">
        <w:rPr>
          <w:rFonts w:asciiTheme="majorHAnsi" w:hAnsiTheme="majorHAnsi" w:cstheme="minorHAnsi"/>
          <w:b/>
          <w:i/>
          <w:lang w:val="en-US"/>
        </w:rPr>
        <w:t xml:space="preserve"> </w:t>
      </w:r>
      <w:proofErr w:type="spellStart"/>
      <w:r w:rsidR="00590D98" w:rsidRPr="00FA6284">
        <w:rPr>
          <w:rFonts w:asciiTheme="majorHAnsi" w:hAnsiTheme="majorHAnsi" w:cstheme="minorHAnsi"/>
          <w:b/>
          <w:i/>
          <w:lang w:val="en-US"/>
        </w:rPr>
        <w:t>Loránd</w:t>
      </w:r>
      <w:proofErr w:type="spellEnd"/>
      <w:r w:rsidR="00590D98" w:rsidRPr="00FA6284">
        <w:rPr>
          <w:rFonts w:asciiTheme="majorHAnsi" w:hAnsiTheme="majorHAnsi" w:cstheme="minorHAnsi"/>
          <w:b/>
          <w:i/>
          <w:lang w:val="en-US"/>
        </w:rPr>
        <w:t xml:space="preserve"> University, Budapest, Hungary</w:t>
      </w:r>
      <w:r w:rsidR="008F2E25" w:rsidRPr="00FA6284">
        <w:rPr>
          <w:rFonts w:asciiTheme="majorHAnsi" w:hAnsiTheme="majorHAnsi" w:cstheme="minorHAnsi"/>
          <w:b/>
          <w:i/>
          <w:lang w:val="en-US"/>
        </w:rPr>
        <w:t xml:space="preserve"> (lakis@elte.hu)</w:t>
      </w:r>
    </w:p>
    <w:p w:rsidR="006F487B" w:rsidRPr="00FA6284" w:rsidRDefault="00A2366D" w:rsidP="007D4ABE">
      <w:pPr>
        <w:jc w:val="both"/>
        <w:rPr>
          <w:rFonts w:cstheme="minorHAnsi"/>
          <w:sz w:val="20"/>
          <w:szCs w:val="20"/>
          <w:lang w:val="en-US"/>
        </w:rPr>
      </w:pPr>
      <w:r>
        <w:rPr>
          <w:rFonts w:cstheme="minorHAnsi"/>
          <w:sz w:val="20"/>
          <w:szCs w:val="20"/>
          <w:lang w:val="en-US"/>
        </w:rPr>
        <w:t xml:space="preserve">In this talk, </w:t>
      </w:r>
      <w:r w:rsidR="00836A12">
        <w:rPr>
          <w:rFonts w:cstheme="minorHAnsi"/>
          <w:sz w:val="20"/>
          <w:szCs w:val="20"/>
          <w:lang w:val="en-US"/>
        </w:rPr>
        <w:t>I</w:t>
      </w:r>
      <w:r>
        <w:rPr>
          <w:rFonts w:cstheme="minorHAnsi"/>
          <w:sz w:val="20"/>
          <w:szCs w:val="20"/>
          <w:lang w:val="en-US"/>
        </w:rPr>
        <w:t xml:space="preserve"> will overview the recent </w:t>
      </w:r>
      <w:r w:rsidR="00836A12">
        <w:rPr>
          <w:rFonts w:cstheme="minorHAnsi"/>
          <w:sz w:val="20"/>
          <w:szCs w:val="20"/>
          <w:lang w:val="en-US"/>
        </w:rPr>
        <w:t>advances</w:t>
      </w:r>
      <w:r>
        <w:rPr>
          <w:rFonts w:cstheme="minorHAnsi"/>
          <w:sz w:val="20"/>
          <w:szCs w:val="20"/>
          <w:lang w:val="en-US"/>
        </w:rPr>
        <w:t xml:space="preserve"> of our multi-target P4 compiler called T4P4S (former</w:t>
      </w:r>
      <w:r w:rsidR="00836A12">
        <w:rPr>
          <w:rFonts w:cstheme="minorHAnsi"/>
          <w:sz w:val="20"/>
          <w:szCs w:val="20"/>
          <w:lang w:val="en-US"/>
        </w:rPr>
        <w:t>ly called</w:t>
      </w:r>
      <w:r>
        <w:rPr>
          <w:rFonts w:cstheme="minorHAnsi"/>
          <w:sz w:val="20"/>
          <w:szCs w:val="20"/>
          <w:lang w:val="en-US"/>
        </w:rPr>
        <w:t xml:space="preserve"> P4@ELTE) that currently supports various architectures like Intel x86 (using Intel DPDK)</w:t>
      </w:r>
      <w:r w:rsidR="007F340F">
        <w:rPr>
          <w:rFonts w:cstheme="minorHAnsi"/>
          <w:sz w:val="20"/>
          <w:szCs w:val="20"/>
          <w:lang w:val="en-US"/>
        </w:rPr>
        <w:t xml:space="preserve">, Freescale LS2085 (using Freescale’s ODP-SDK) and TP-Link </w:t>
      </w:r>
      <w:r w:rsidR="00836A12">
        <w:rPr>
          <w:rFonts w:cstheme="minorHAnsi"/>
          <w:sz w:val="20"/>
          <w:szCs w:val="20"/>
          <w:lang w:val="en-US"/>
        </w:rPr>
        <w:t>TL-</w:t>
      </w:r>
      <w:r w:rsidR="007F340F">
        <w:rPr>
          <w:rFonts w:cstheme="minorHAnsi"/>
          <w:sz w:val="20"/>
          <w:szCs w:val="20"/>
          <w:lang w:val="en-US"/>
        </w:rPr>
        <w:t>WR1043</w:t>
      </w:r>
      <w:r w:rsidR="00836A12">
        <w:rPr>
          <w:rFonts w:cstheme="minorHAnsi"/>
          <w:sz w:val="20"/>
          <w:szCs w:val="20"/>
          <w:lang w:val="en-US"/>
        </w:rPr>
        <w:t>ND</w:t>
      </w:r>
      <w:r w:rsidR="007F340F">
        <w:rPr>
          <w:rFonts w:cstheme="minorHAnsi"/>
          <w:sz w:val="20"/>
          <w:szCs w:val="20"/>
          <w:lang w:val="en-US"/>
        </w:rPr>
        <w:t xml:space="preserve"> (using </w:t>
      </w:r>
      <w:proofErr w:type="spellStart"/>
      <w:r w:rsidR="007F340F">
        <w:rPr>
          <w:rFonts w:cstheme="minorHAnsi"/>
          <w:sz w:val="20"/>
          <w:szCs w:val="20"/>
          <w:lang w:val="en-US"/>
        </w:rPr>
        <w:t>OpenWRT</w:t>
      </w:r>
      <w:proofErr w:type="spellEnd"/>
      <w:r w:rsidR="00E13065">
        <w:rPr>
          <w:rFonts w:cstheme="minorHAnsi"/>
          <w:sz w:val="20"/>
          <w:szCs w:val="20"/>
          <w:lang w:val="en-US"/>
        </w:rPr>
        <w:t xml:space="preserve"> and Linux UIO</w:t>
      </w:r>
      <w:r w:rsidR="007F340F">
        <w:rPr>
          <w:rFonts w:cstheme="minorHAnsi"/>
          <w:sz w:val="20"/>
          <w:szCs w:val="20"/>
          <w:lang w:val="en-US"/>
        </w:rPr>
        <w:t>)</w:t>
      </w:r>
      <w:r>
        <w:rPr>
          <w:rFonts w:cstheme="minorHAnsi"/>
          <w:sz w:val="20"/>
          <w:szCs w:val="20"/>
          <w:lang w:val="en-US"/>
        </w:rPr>
        <w:t xml:space="preserve">. </w:t>
      </w:r>
      <w:r w:rsidR="006F487B" w:rsidRPr="00FA6284">
        <w:rPr>
          <w:rFonts w:cstheme="minorHAnsi"/>
          <w:sz w:val="20"/>
          <w:szCs w:val="20"/>
          <w:lang w:val="en-US"/>
        </w:rPr>
        <w:t>Our aim</w:t>
      </w:r>
      <w:r w:rsidR="007F340F">
        <w:rPr>
          <w:rFonts w:cstheme="minorHAnsi"/>
          <w:sz w:val="20"/>
          <w:szCs w:val="20"/>
          <w:lang w:val="en-US"/>
        </w:rPr>
        <w:t xml:space="preserve"> with T4P4S</w:t>
      </w:r>
      <w:r w:rsidR="006F487B" w:rsidRPr="00FA6284">
        <w:rPr>
          <w:rFonts w:cstheme="minorHAnsi"/>
          <w:sz w:val="20"/>
          <w:szCs w:val="20"/>
          <w:lang w:val="en-US"/>
        </w:rPr>
        <w:t xml:space="preserve"> was to develop a high-performance P4 compiler with flexible re</w:t>
      </w:r>
      <w:r w:rsidR="005A0A26">
        <w:rPr>
          <w:rFonts w:cstheme="minorHAnsi"/>
          <w:sz w:val="20"/>
          <w:szCs w:val="20"/>
          <w:lang w:val="en-US"/>
        </w:rPr>
        <w:t>-</w:t>
      </w:r>
      <w:proofErr w:type="spellStart"/>
      <w:r w:rsidR="006F487B" w:rsidRPr="00FA6284">
        <w:rPr>
          <w:rFonts w:cstheme="minorHAnsi"/>
          <w:sz w:val="20"/>
          <w:szCs w:val="20"/>
          <w:lang w:val="en-US"/>
        </w:rPr>
        <w:t>targetability</w:t>
      </w:r>
      <w:proofErr w:type="spellEnd"/>
      <w:r w:rsidR="006F487B" w:rsidRPr="00FA6284">
        <w:rPr>
          <w:rFonts w:cstheme="minorHAnsi"/>
          <w:sz w:val="20"/>
          <w:szCs w:val="20"/>
          <w:lang w:val="en-US"/>
        </w:rPr>
        <w:t>. To this end, we have identified the essential components of the compiler, an</w:t>
      </w:r>
      <w:r w:rsidR="005A0A26">
        <w:rPr>
          <w:rFonts w:cstheme="minorHAnsi"/>
          <w:sz w:val="20"/>
          <w:szCs w:val="20"/>
          <w:lang w:val="en-US"/>
        </w:rPr>
        <w:t xml:space="preserve">d split them into </w:t>
      </w:r>
      <w:proofErr w:type="spellStart"/>
      <w:r w:rsidR="006F487B" w:rsidRPr="00FA6284">
        <w:rPr>
          <w:rFonts w:cstheme="minorHAnsi"/>
          <w:i/>
          <w:sz w:val="20"/>
          <w:szCs w:val="20"/>
          <w:lang w:val="en-US"/>
        </w:rPr>
        <w:t>hw</w:t>
      </w:r>
      <w:proofErr w:type="spellEnd"/>
      <w:r w:rsidR="006F487B" w:rsidRPr="00FA6284">
        <w:rPr>
          <w:rFonts w:cstheme="minorHAnsi"/>
          <w:i/>
          <w:sz w:val="20"/>
          <w:szCs w:val="20"/>
          <w:lang w:val="en-US"/>
        </w:rPr>
        <w:t>-dependent</w:t>
      </w:r>
      <w:r w:rsidR="006F487B" w:rsidRPr="00FA6284">
        <w:rPr>
          <w:rFonts w:cstheme="minorHAnsi"/>
          <w:sz w:val="20"/>
          <w:szCs w:val="20"/>
          <w:lang w:val="en-US"/>
        </w:rPr>
        <w:t xml:space="preserve"> and </w:t>
      </w:r>
      <w:proofErr w:type="spellStart"/>
      <w:r w:rsidR="006F487B" w:rsidRPr="00FA6284">
        <w:rPr>
          <w:rFonts w:cstheme="minorHAnsi"/>
          <w:i/>
          <w:sz w:val="20"/>
          <w:szCs w:val="20"/>
          <w:lang w:val="en-US"/>
        </w:rPr>
        <w:t>hw</w:t>
      </w:r>
      <w:proofErr w:type="spellEnd"/>
      <w:r w:rsidR="006F487B" w:rsidRPr="00FA6284">
        <w:rPr>
          <w:rFonts w:cstheme="minorHAnsi"/>
          <w:i/>
          <w:sz w:val="20"/>
          <w:szCs w:val="20"/>
          <w:lang w:val="en-US"/>
        </w:rPr>
        <w:t>-independent</w:t>
      </w:r>
      <w:r w:rsidR="005A0A26">
        <w:rPr>
          <w:rFonts w:cstheme="minorHAnsi"/>
          <w:i/>
          <w:sz w:val="20"/>
          <w:szCs w:val="20"/>
          <w:lang w:val="en-US"/>
        </w:rPr>
        <w:t xml:space="preserve"> parts</w:t>
      </w:r>
      <w:r w:rsidR="006F487B" w:rsidRPr="00FA6284">
        <w:rPr>
          <w:rFonts w:cstheme="minorHAnsi"/>
          <w:sz w:val="20"/>
          <w:szCs w:val="20"/>
          <w:lang w:val="en-US"/>
        </w:rPr>
        <w:t xml:space="preserve">. Accordingly, the hardware dependent functionalities are defined by a </w:t>
      </w:r>
      <w:r w:rsidR="005A0A26">
        <w:rPr>
          <w:rFonts w:cstheme="minorHAnsi"/>
          <w:sz w:val="20"/>
          <w:szCs w:val="20"/>
          <w:lang w:val="en-US"/>
        </w:rPr>
        <w:t xml:space="preserve">Networking </w:t>
      </w:r>
      <w:r w:rsidR="006F487B" w:rsidRPr="00FA6284">
        <w:rPr>
          <w:rFonts w:cstheme="minorHAnsi"/>
          <w:sz w:val="20"/>
          <w:szCs w:val="20"/>
          <w:lang w:val="en-US"/>
        </w:rPr>
        <w:t>Hardware Abstraction Library (</w:t>
      </w:r>
      <w:proofErr w:type="spellStart"/>
      <w:r w:rsidR="005A0A26">
        <w:rPr>
          <w:rFonts w:cstheme="minorHAnsi"/>
          <w:sz w:val="20"/>
          <w:szCs w:val="20"/>
          <w:lang w:val="en-US"/>
        </w:rPr>
        <w:t>Net</w:t>
      </w:r>
      <w:r w:rsidR="006F487B" w:rsidRPr="00FA6284">
        <w:rPr>
          <w:rFonts w:cstheme="minorHAnsi"/>
          <w:sz w:val="20"/>
          <w:szCs w:val="20"/>
          <w:lang w:val="en-US"/>
        </w:rPr>
        <w:t>HAL</w:t>
      </w:r>
      <w:proofErr w:type="spellEnd"/>
      <w:r w:rsidR="006F487B" w:rsidRPr="00FA6284">
        <w:rPr>
          <w:rFonts w:cstheme="minorHAnsi"/>
          <w:sz w:val="20"/>
          <w:szCs w:val="20"/>
          <w:lang w:val="en-US"/>
        </w:rPr>
        <w:t>) that has to be implemented for each target, while the core compiler remains independent of the actual hardware. The core code and the actual target</w:t>
      </w:r>
      <w:r w:rsidR="005A0A26">
        <w:rPr>
          <w:rFonts w:cstheme="minorHAnsi"/>
          <w:sz w:val="20"/>
          <w:szCs w:val="20"/>
          <w:lang w:val="en-US"/>
        </w:rPr>
        <w:t xml:space="preserve"> are interconnected through </w:t>
      </w:r>
      <w:proofErr w:type="spellStart"/>
      <w:r w:rsidR="005A0A26">
        <w:rPr>
          <w:rFonts w:cstheme="minorHAnsi"/>
          <w:sz w:val="20"/>
          <w:szCs w:val="20"/>
          <w:lang w:val="en-US"/>
        </w:rPr>
        <w:t>Net</w:t>
      </w:r>
      <w:r w:rsidR="006F487B" w:rsidRPr="00FA6284">
        <w:rPr>
          <w:rFonts w:cstheme="minorHAnsi"/>
          <w:sz w:val="20"/>
          <w:szCs w:val="20"/>
          <w:lang w:val="en-US"/>
        </w:rPr>
        <w:t>HAL</w:t>
      </w:r>
      <w:proofErr w:type="spellEnd"/>
      <w:r w:rsidR="006F487B" w:rsidRPr="00FA6284">
        <w:rPr>
          <w:rFonts w:cstheme="minorHAnsi"/>
          <w:sz w:val="20"/>
          <w:szCs w:val="20"/>
          <w:lang w:val="en-US"/>
        </w:rPr>
        <w:t xml:space="preserve">. Currently, the </w:t>
      </w:r>
      <w:proofErr w:type="spellStart"/>
      <w:r w:rsidR="005A0A26">
        <w:rPr>
          <w:rFonts w:cstheme="minorHAnsi"/>
          <w:sz w:val="20"/>
          <w:szCs w:val="20"/>
          <w:lang w:val="en-US"/>
        </w:rPr>
        <w:t>Net</w:t>
      </w:r>
      <w:r w:rsidR="006F487B" w:rsidRPr="00FA6284">
        <w:rPr>
          <w:rFonts w:cstheme="minorHAnsi"/>
          <w:sz w:val="20"/>
          <w:szCs w:val="20"/>
          <w:lang w:val="en-US"/>
        </w:rPr>
        <w:t>HAL</w:t>
      </w:r>
      <w:proofErr w:type="spellEnd"/>
      <w:r w:rsidR="006F487B" w:rsidRPr="00FA6284">
        <w:rPr>
          <w:rFonts w:cstheme="minorHAnsi"/>
          <w:sz w:val="20"/>
          <w:szCs w:val="20"/>
          <w:lang w:val="en-US"/>
        </w:rPr>
        <w:t xml:space="preserve"> is implemented for Intel </w:t>
      </w:r>
      <w:r w:rsidR="005A0A26">
        <w:rPr>
          <w:rFonts w:cstheme="minorHAnsi"/>
          <w:sz w:val="20"/>
          <w:szCs w:val="20"/>
          <w:lang w:val="en-US"/>
        </w:rPr>
        <w:t xml:space="preserve">CPUs (Intel DPDK), </w:t>
      </w:r>
      <w:r w:rsidR="006F487B" w:rsidRPr="00FA6284">
        <w:rPr>
          <w:rFonts w:cstheme="minorHAnsi"/>
          <w:sz w:val="20"/>
          <w:szCs w:val="20"/>
          <w:lang w:val="en-US"/>
        </w:rPr>
        <w:t xml:space="preserve">Freescale </w:t>
      </w:r>
      <w:r w:rsidR="005A0A26">
        <w:rPr>
          <w:rFonts w:cstheme="minorHAnsi"/>
          <w:sz w:val="20"/>
          <w:szCs w:val="20"/>
          <w:lang w:val="en-US"/>
        </w:rPr>
        <w:t>LS2085 (ARM)</w:t>
      </w:r>
      <w:r w:rsidR="006F487B" w:rsidRPr="00FA6284">
        <w:rPr>
          <w:rFonts w:cstheme="minorHAnsi"/>
          <w:sz w:val="20"/>
          <w:szCs w:val="20"/>
          <w:lang w:val="en-US"/>
        </w:rPr>
        <w:t xml:space="preserve"> (using the ODP SDK)</w:t>
      </w:r>
      <w:r w:rsidR="005A0A26">
        <w:rPr>
          <w:rFonts w:cstheme="minorHAnsi"/>
          <w:sz w:val="20"/>
          <w:szCs w:val="20"/>
          <w:lang w:val="en-US"/>
        </w:rPr>
        <w:t xml:space="preserve"> and </w:t>
      </w:r>
      <w:proofErr w:type="spellStart"/>
      <w:r w:rsidR="006F487B" w:rsidRPr="00FA6284">
        <w:rPr>
          <w:rFonts w:cstheme="minorHAnsi"/>
          <w:sz w:val="20"/>
          <w:szCs w:val="20"/>
          <w:lang w:val="en-US"/>
        </w:rPr>
        <w:t>OpenWRT</w:t>
      </w:r>
      <w:proofErr w:type="spellEnd"/>
      <w:r w:rsidR="006F487B" w:rsidRPr="00FA6284">
        <w:rPr>
          <w:rFonts w:cstheme="minorHAnsi"/>
          <w:sz w:val="20"/>
          <w:szCs w:val="20"/>
          <w:lang w:val="en-US"/>
        </w:rPr>
        <w:t>.</w:t>
      </w:r>
      <w:r w:rsidR="005A0A26">
        <w:rPr>
          <w:rFonts w:cstheme="minorHAnsi"/>
          <w:sz w:val="20"/>
          <w:szCs w:val="20"/>
          <w:lang w:val="en-US"/>
        </w:rPr>
        <w:t xml:space="preserve"> For both Intel and Freescale platforms our measurements show comparable results to standard example programs like L2, L3 forwarding examples, and the system is scales well with the increasing number of cores.</w:t>
      </w:r>
      <w:r w:rsidR="006F487B" w:rsidRPr="00FA6284">
        <w:rPr>
          <w:rFonts w:cstheme="minorHAnsi"/>
          <w:sz w:val="20"/>
          <w:szCs w:val="20"/>
          <w:lang w:val="en-US"/>
        </w:rPr>
        <w:t xml:space="preserve"> An early version of our compiler for Intel DPDK was pres</w:t>
      </w:r>
      <w:r w:rsidR="005A0A26">
        <w:rPr>
          <w:rFonts w:cstheme="minorHAnsi"/>
          <w:sz w:val="20"/>
          <w:szCs w:val="20"/>
          <w:lang w:val="en-US"/>
        </w:rPr>
        <w:t>ented at SIGCOMM 2016 as a demo, but t</w:t>
      </w:r>
      <w:r w:rsidR="007D4ABE" w:rsidRPr="00FA6284">
        <w:rPr>
          <w:rFonts w:cstheme="minorHAnsi"/>
          <w:sz w:val="20"/>
          <w:szCs w:val="20"/>
          <w:lang w:val="en-US"/>
        </w:rPr>
        <w:t>his presen</w:t>
      </w:r>
      <w:r w:rsidR="000F412B">
        <w:rPr>
          <w:rFonts w:cstheme="minorHAnsi"/>
          <w:sz w:val="20"/>
          <w:szCs w:val="20"/>
          <w:lang w:val="en-US"/>
        </w:rPr>
        <w:t>t</w:t>
      </w:r>
      <w:r w:rsidR="007D4ABE" w:rsidRPr="00FA6284">
        <w:rPr>
          <w:rFonts w:cstheme="minorHAnsi"/>
          <w:sz w:val="20"/>
          <w:szCs w:val="20"/>
          <w:lang w:val="en-US"/>
        </w:rPr>
        <w:t>ation will shed light on the structure of the ge</w:t>
      </w:r>
      <w:r w:rsidR="005A0A26">
        <w:rPr>
          <w:rFonts w:cstheme="minorHAnsi"/>
          <w:sz w:val="20"/>
          <w:szCs w:val="20"/>
          <w:lang w:val="en-US"/>
        </w:rPr>
        <w:t xml:space="preserve">nerated switch architecture, </w:t>
      </w:r>
      <w:r w:rsidR="007D4ABE" w:rsidRPr="00FA6284">
        <w:rPr>
          <w:rFonts w:cstheme="minorHAnsi"/>
          <w:sz w:val="20"/>
          <w:szCs w:val="20"/>
          <w:lang w:val="en-US"/>
        </w:rPr>
        <w:t>the design decisions we made during the dev</w:t>
      </w:r>
      <w:r w:rsidR="000F412B">
        <w:rPr>
          <w:rFonts w:cstheme="minorHAnsi"/>
          <w:sz w:val="20"/>
          <w:szCs w:val="20"/>
          <w:lang w:val="en-US"/>
        </w:rPr>
        <w:t>e</w:t>
      </w:r>
      <w:r w:rsidR="007D4ABE" w:rsidRPr="00FA6284">
        <w:rPr>
          <w:rFonts w:cstheme="minorHAnsi"/>
          <w:sz w:val="20"/>
          <w:szCs w:val="20"/>
          <w:lang w:val="en-US"/>
        </w:rPr>
        <w:t>lopment of the compiler</w:t>
      </w:r>
      <w:r w:rsidR="005A0A26">
        <w:rPr>
          <w:rFonts w:cstheme="minorHAnsi"/>
          <w:sz w:val="20"/>
          <w:szCs w:val="20"/>
          <w:lang w:val="en-US"/>
        </w:rPr>
        <w:t xml:space="preserve"> and the latest performance mea</w:t>
      </w:r>
      <w:r w:rsidR="00E13065">
        <w:rPr>
          <w:rFonts w:cstheme="minorHAnsi"/>
          <w:sz w:val="20"/>
          <w:szCs w:val="20"/>
          <w:lang w:val="en-US"/>
        </w:rPr>
        <w:t xml:space="preserve">surements for </w:t>
      </w:r>
      <w:proofErr w:type="gramStart"/>
      <w:r w:rsidR="00E13065">
        <w:rPr>
          <w:rFonts w:cstheme="minorHAnsi"/>
          <w:sz w:val="20"/>
          <w:szCs w:val="20"/>
          <w:lang w:val="en-US"/>
        </w:rPr>
        <w:t xml:space="preserve">both </w:t>
      </w:r>
      <w:r w:rsidR="005A0A26">
        <w:rPr>
          <w:rFonts w:cstheme="minorHAnsi"/>
          <w:sz w:val="20"/>
          <w:szCs w:val="20"/>
          <w:lang w:val="en-US"/>
        </w:rPr>
        <w:t>Intel</w:t>
      </w:r>
      <w:proofErr w:type="gramEnd"/>
      <w:r w:rsidR="005A0A26">
        <w:rPr>
          <w:rFonts w:cstheme="minorHAnsi"/>
          <w:sz w:val="20"/>
          <w:szCs w:val="20"/>
          <w:lang w:val="en-US"/>
        </w:rPr>
        <w:t xml:space="preserve">, Freescale and </w:t>
      </w:r>
      <w:proofErr w:type="spellStart"/>
      <w:r w:rsidR="005A0A26">
        <w:rPr>
          <w:rFonts w:cstheme="minorHAnsi"/>
          <w:sz w:val="20"/>
          <w:szCs w:val="20"/>
          <w:lang w:val="en-US"/>
        </w:rPr>
        <w:t>OpenWRT</w:t>
      </w:r>
      <w:proofErr w:type="spellEnd"/>
      <w:r w:rsidR="005A0A26">
        <w:rPr>
          <w:rFonts w:cstheme="minorHAnsi"/>
          <w:sz w:val="20"/>
          <w:szCs w:val="20"/>
          <w:lang w:val="en-US"/>
        </w:rPr>
        <w:t xml:space="preserve"> targets.</w:t>
      </w:r>
    </w:p>
    <w:p w:rsidR="00B9544B" w:rsidRDefault="000F412B" w:rsidP="007D4ABE">
      <w:pPr>
        <w:jc w:val="both"/>
        <w:rPr>
          <w:rFonts w:cstheme="minorHAnsi"/>
          <w:sz w:val="20"/>
          <w:szCs w:val="20"/>
          <w:lang w:val="en-US"/>
        </w:rPr>
      </w:pPr>
      <w:r>
        <w:rPr>
          <w:rFonts w:cstheme="minorHAnsi"/>
          <w:sz w:val="20"/>
          <w:szCs w:val="20"/>
          <w:lang w:val="en-US"/>
        </w:rPr>
        <w:t xml:space="preserve">To analyze the performance of </w:t>
      </w:r>
      <w:r w:rsidR="005A0A26">
        <w:rPr>
          <w:rFonts w:cstheme="minorHAnsi"/>
          <w:sz w:val="20"/>
          <w:szCs w:val="20"/>
          <w:lang w:val="en-US"/>
        </w:rPr>
        <w:t>T4P4S</w:t>
      </w:r>
      <w:r>
        <w:rPr>
          <w:rFonts w:cstheme="minorHAnsi"/>
          <w:sz w:val="20"/>
          <w:szCs w:val="20"/>
          <w:lang w:val="en-US"/>
        </w:rPr>
        <w:t>, f</w:t>
      </w:r>
      <w:r w:rsidR="007D4ABE" w:rsidRPr="00FA6284">
        <w:rPr>
          <w:rFonts w:cstheme="minorHAnsi"/>
          <w:sz w:val="20"/>
          <w:szCs w:val="20"/>
          <w:lang w:val="en-US"/>
        </w:rPr>
        <w:t xml:space="preserve">our use cases from operational </w:t>
      </w:r>
      <w:proofErr w:type="spellStart"/>
      <w:r w:rsidR="007D4ABE" w:rsidRPr="00FA6284">
        <w:rPr>
          <w:rFonts w:cstheme="minorHAnsi"/>
          <w:sz w:val="20"/>
          <w:szCs w:val="20"/>
          <w:lang w:val="en-US"/>
        </w:rPr>
        <w:t>OpenFlow</w:t>
      </w:r>
      <w:proofErr w:type="spellEnd"/>
      <w:r w:rsidR="007D4ABE" w:rsidRPr="00FA6284">
        <w:rPr>
          <w:rFonts w:cstheme="minorHAnsi"/>
          <w:sz w:val="20"/>
          <w:szCs w:val="20"/>
          <w:lang w:val="en-US"/>
        </w:rPr>
        <w:t xml:space="preserve"> deployments were identified,</w:t>
      </w:r>
      <w:r>
        <w:rPr>
          <w:rFonts w:cstheme="minorHAnsi"/>
          <w:sz w:val="20"/>
          <w:szCs w:val="20"/>
          <w:lang w:val="en-US"/>
        </w:rPr>
        <w:t xml:space="preserve"> and implemented in P4 and </w:t>
      </w:r>
      <w:proofErr w:type="spellStart"/>
      <w:r>
        <w:rPr>
          <w:rFonts w:cstheme="minorHAnsi"/>
          <w:sz w:val="20"/>
          <w:szCs w:val="20"/>
          <w:lang w:val="en-US"/>
        </w:rPr>
        <w:t>OpenFlow</w:t>
      </w:r>
      <w:proofErr w:type="spellEnd"/>
      <w:r>
        <w:rPr>
          <w:rFonts w:cstheme="minorHAnsi"/>
          <w:sz w:val="20"/>
          <w:szCs w:val="20"/>
          <w:lang w:val="en-US"/>
        </w:rPr>
        <w:t>. The observed performance metrics were compared to</w:t>
      </w:r>
      <w:r w:rsidR="007D4ABE" w:rsidRPr="00FA6284">
        <w:rPr>
          <w:rFonts w:cstheme="minorHAnsi"/>
          <w:sz w:val="20"/>
          <w:szCs w:val="20"/>
          <w:lang w:val="en-US"/>
        </w:rPr>
        <w:t xml:space="preserve"> </w:t>
      </w:r>
      <w:r>
        <w:rPr>
          <w:rFonts w:cstheme="minorHAnsi"/>
          <w:sz w:val="20"/>
          <w:szCs w:val="20"/>
          <w:lang w:val="en-US"/>
        </w:rPr>
        <w:t xml:space="preserve">the ones resulted by </w:t>
      </w:r>
      <w:proofErr w:type="spellStart"/>
      <w:r w:rsidR="007D4ABE" w:rsidRPr="00FA6284">
        <w:rPr>
          <w:rFonts w:cstheme="minorHAnsi"/>
          <w:sz w:val="20"/>
          <w:szCs w:val="20"/>
          <w:lang w:val="en-US"/>
        </w:rPr>
        <w:t>OpenVSwitch</w:t>
      </w:r>
      <w:proofErr w:type="spellEnd"/>
      <w:r w:rsidR="007D4ABE" w:rsidRPr="00FA6284">
        <w:rPr>
          <w:rFonts w:cstheme="minorHAnsi"/>
          <w:sz w:val="20"/>
          <w:szCs w:val="20"/>
          <w:lang w:val="en-US"/>
        </w:rPr>
        <w:t xml:space="preserve"> (OVS), the most widely used </w:t>
      </w:r>
      <w:proofErr w:type="spellStart"/>
      <w:r w:rsidR="007D4ABE" w:rsidRPr="00FA6284">
        <w:rPr>
          <w:rFonts w:cstheme="minorHAnsi"/>
          <w:sz w:val="20"/>
          <w:szCs w:val="20"/>
          <w:lang w:val="en-US"/>
        </w:rPr>
        <w:t>OpenFlow</w:t>
      </w:r>
      <w:proofErr w:type="spellEnd"/>
      <w:r w:rsidR="007D4ABE" w:rsidRPr="00FA6284">
        <w:rPr>
          <w:rFonts w:cstheme="minorHAnsi"/>
          <w:sz w:val="20"/>
          <w:szCs w:val="20"/>
          <w:lang w:val="en-US"/>
        </w:rPr>
        <w:t xml:space="preserve"> software switch. In the proposed talk, we will first present the use cases to be examined, then the evaluation environment is detailed and we finally describe the obtained measurement results and characterize the performance in the various scenarios. We also show that the switch program generated by our compiler provides comparable performance to OVS with DPDK back-end and in many scenarios it even outperforms OVS. </w:t>
      </w:r>
    </w:p>
    <w:p w:rsidR="007D4ABE" w:rsidRPr="00FA6284" w:rsidRDefault="007D4ABE" w:rsidP="007D4ABE">
      <w:pPr>
        <w:jc w:val="both"/>
        <w:rPr>
          <w:rFonts w:cstheme="minorHAnsi"/>
          <w:sz w:val="20"/>
          <w:szCs w:val="20"/>
          <w:lang w:val="en-US"/>
        </w:rPr>
      </w:pPr>
      <w:commentRangeStart w:id="1"/>
      <w:r w:rsidRPr="00FA6284">
        <w:rPr>
          <w:rFonts w:cstheme="minorHAnsi"/>
          <w:sz w:val="20"/>
          <w:szCs w:val="20"/>
          <w:lang w:val="en-US"/>
        </w:rPr>
        <w:t>Note that PISCES</w:t>
      </w:r>
      <w:r w:rsidR="000F412B">
        <w:rPr>
          <w:rFonts w:cstheme="minorHAnsi"/>
          <w:sz w:val="20"/>
          <w:szCs w:val="20"/>
          <w:lang w:val="en-US"/>
        </w:rPr>
        <w:t xml:space="preserve"> </w:t>
      </w:r>
      <w:r w:rsidRPr="00FA6284">
        <w:rPr>
          <w:rFonts w:cstheme="minorHAnsi"/>
          <w:sz w:val="20"/>
          <w:szCs w:val="20"/>
          <w:lang w:val="en-US"/>
        </w:rPr>
        <w:t>[</w:t>
      </w:r>
      <w:r w:rsidR="00B177B4" w:rsidRPr="00FA6284">
        <w:rPr>
          <w:rFonts w:cstheme="minorHAnsi"/>
          <w:sz w:val="20"/>
          <w:szCs w:val="20"/>
          <w:lang w:val="en-US"/>
        </w:rPr>
        <w:t>4</w:t>
      </w:r>
      <w:r w:rsidRPr="00FA6284">
        <w:rPr>
          <w:rFonts w:cstheme="minorHAnsi"/>
          <w:sz w:val="20"/>
          <w:szCs w:val="20"/>
          <w:lang w:val="en-US"/>
        </w:rPr>
        <w:t>], a P4-enabled software switch derived from OVS, show</w:t>
      </w:r>
      <w:r w:rsidR="000F412B">
        <w:rPr>
          <w:rFonts w:cstheme="minorHAnsi"/>
          <w:sz w:val="20"/>
          <w:szCs w:val="20"/>
          <w:lang w:val="en-US"/>
        </w:rPr>
        <w:t>s</w:t>
      </w:r>
      <w:r w:rsidRPr="00FA6284">
        <w:rPr>
          <w:rFonts w:cstheme="minorHAnsi"/>
          <w:sz w:val="20"/>
          <w:szCs w:val="20"/>
          <w:lang w:val="en-US"/>
        </w:rPr>
        <w:t xml:space="preserve"> performance degradation caused by the P4 specific modifications in the original OVS data plane.</w:t>
      </w:r>
      <w:commentRangeEnd w:id="1"/>
      <w:r w:rsidR="00B9544B">
        <w:rPr>
          <w:rStyle w:val="Jegyzethivatkozs"/>
        </w:rPr>
        <w:commentReference w:id="1"/>
      </w:r>
    </w:p>
    <w:p w:rsidR="00EA71A6" w:rsidRPr="00FA6284" w:rsidRDefault="00EC7B9B" w:rsidP="00EA71A6">
      <w:pPr>
        <w:jc w:val="both"/>
        <w:rPr>
          <w:rFonts w:cstheme="minorHAnsi"/>
          <w:sz w:val="20"/>
          <w:szCs w:val="20"/>
          <w:lang w:val="en-US"/>
        </w:rPr>
      </w:pPr>
      <w:commentRangeStart w:id="2"/>
      <w:r w:rsidRPr="00FA6284">
        <w:rPr>
          <w:rFonts w:cstheme="minorHAnsi"/>
          <w:sz w:val="20"/>
          <w:szCs w:val="20"/>
          <w:lang w:val="en-US"/>
        </w:rPr>
        <w:t xml:space="preserve">This </w:t>
      </w:r>
      <w:r w:rsidR="007D4ABE" w:rsidRPr="00FA6284">
        <w:rPr>
          <w:rFonts w:cstheme="minorHAnsi"/>
          <w:sz w:val="20"/>
          <w:szCs w:val="20"/>
          <w:lang w:val="en-US"/>
        </w:rPr>
        <w:t xml:space="preserve">presentation </w:t>
      </w:r>
      <w:r w:rsidRPr="00FA6284">
        <w:rPr>
          <w:rFonts w:cstheme="minorHAnsi"/>
          <w:sz w:val="20"/>
          <w:szCs w:val="20"/>
          <w:lang w:val="en-US"/>
        </w:rPr>
        <w:t xml:space="preserve">will focus on the </w:t>
      </w:r>
      <w:r w:rsidR="00EA71A6" w:rsidRPr="00FA6284">
        <w:rPr>
          <w:rFonts w:cstheme="minorHAnsi"/>
          <w:sz w:val="20"/>
          <w:szCs w:val="20"/>
          <w:lang w:val="en-US"/>
        </w:rPr>
        <w:t xml:space="preserve">recent </w:t>
      </w:r>
      <w:r w:rsidRPr="00FA6284">
        <w:rPr>
          <w:rFonts w:cstheme="minorHAnsi"/>
          <w:sz w:val="20"/>
          <w:szCs w:val="20"/>
          <w:lang w:val="en-US"/>
        </w:rPr>
        <w:t>advances of P4@ELTE, a multi-target P4 compiler</w:t>
      </w:r>
      <w:r w:rsidR="00EA71A6" w:rsidRPr="00FA6284">
        <w:rPr>
          <w:rFonts w:cstheme="minorHAnsi"/>
          <w:sz w:val="20"/>
          <w:szCs w:val="20"/>
          <w:lang w:val="en-US"/>
        </w:rPr>
        <w:t xml:space="preserve"> that we have achieved</w:t>
      </w:r>
      <w:r w:rsidRPr="00FA6284">
        <w:rPr>
          <w:rFonts w:cstheme="minorHAnsi"/>
          <w:sz w:val="20"/>
          <w:szCs w:val="20"/>
          <w:lang w:val="en-US"/>
        </w:rPr>
        <w:t xml:space="preserve">. </w:t>
      </w:r>
      <w:r w:rsidR="00EA71A6" w:rsidRPr="00FA6284">
        <w:rPr>
          <w:rFonts w:cstheme="minorHAnsi"/>
          <w:sz w:val="20"/>
          <w:szCs w:val="20"/>
          <w:lang w:val="en-US"/>
        </w:rPr>
        <w:t>Though t</w:t>
      </w:r>
      <w:r w:rsidRPr="00FA6284">
        <w:rPr>
          <w:rFonts w:cstheme="minorHAnsi"/>
          <w:sz w:val="20"/>
          <w:szCs w:val="20"/>
          <w:lang w:val="en-US"/>
        </w:rPr>
        <w:t>he benefits of an early version of the com</w:t>
      </w:r>
      <w:r w:rsidR="000F412B">
        <w:rPr>
          <w:rFonts w:cstheme="minorHAnsi"/>
          <w:sz w:val="20"/>
          <w:szCs w:val="20"/>
          <w:lang w:val="en-US"/>
        </w:rPr>
        <w:t>p</w:t>
      </w:r>
      <w:r w:rsidRPr="00FA6284">
        <w:rPr>
          <w:rFonts w:cstheme="minorHAnsi"/>
          <w:sz w:val="20"/>
          <w:szCs w:val="20"/>
          <w:lang w:val="en-US"/>
        </w:rPr>
        <w:t>iler has already been demonstrated  at SIGCOMM 2016</w:t>
      </w:r>
      <w:r w:rsidR="00EA71A6" w:rsidRPr="00FA6284">
        <w:rPr>
          <w:rFonts w:cstheme="minorHAnsi"/>
          <w:sz w:val="20"/>
          <w:szCs w:val="20"/>
          <w:lang w:val="en-US"/>
        </w:rPr>
        <w:t>, this talk will put more emphasis on the design of the core compiler and the HAL, and the performance evaluation using various use case scenarios.</w:t>
      </w:r>
      <w:r w:rsidR="00B177B4" w:rsidRPr="00FA6284">
        <w:rPr>
          <w:rFonts w:cstheme="minorHAnsi"/>
          <w:sz w:val="20"/>
          <w:szCs w:val="20"/>
          <w:lang w:val="en-US"/>
        </w:rPr>
        <w:t xml:space="preserve"> </w:t>
      </w:r>
      <w:r w:rsidR="00FA3705" w:rsidRPr="00FA6284">
        <w:rPr>
          <w:rFonts w:cstheme="minorHAnsi"/>
          <w:sz w:val="20"/>
          <w:szCs w:val="20"/>
          <w:lang w:val="en-US"/>
        </w:rPr>
        <w:t>Our future plans include the support of P4-16</w:t>
      </w:r>
      <w:r w:rsidR="000F412B">
        <w:rPr>
          <w:rFonts w:cstheme="minorHAnsi"/>
          <w:sz w:val="20"/>
          <w:szCs w:val="20"/>
          <w:lang w:val="en-US"/>
        </w:rPr>
        <w:t>,</w:t>
      </w:r>
      <w:r w:rsidR="00FA3705" w:rsidRPr="00FA6284">
        <w:rPr>
          <w:rFonts w:cstheme="minorHAnsi"/>
          <w:sz w:val="20"/>
          <w:szCs w:val="20"/>
          <w:lang w:val="en-US"/>
        </w:rPr>
        <w:t xml:space="preserve"> the next generation of P4 language whose specification will be pu</w:t>
      </w:r>
      <w:r w:rsidR="000F412B">
        <w:rPr>
          <w:rFonts w:cstheme="minorHAnsi"/>
          <w:sz w:val="20"/>
          <w:szCs w:val="20"/>
          <w:lang w:val="en-US"/>
        </w:rPr>
        <w:t>blished by the end of this year, t</w:t>
      </w:r>
      <w:r w:rsidR="0018307E" w:rsidRPr="00FA6284">
        <w:rPr>
          <w:rFonts w:cstheme="minorHAnsi"/>
          <w:sz w:val="20"/>
          <w:szCs w:val="20"/>
          <w:lang w:val="en-US"/>
        </w:rPr>
        <w:t xml:space="preserve">he </w:t>
      </w:r>
      <w:r w:rsidR="00FA3705" w:rsidRPr="00FA6284">
        <w:rPr>
          <w:rFonts w:cstheme="minorHAnsi"/>
          <w:sz w:val="20"/>
          <w:szCs w:val="20"/>
          <w:lang w:val="en-US"/>
        </w:rPr>
        <w:t xml:space="preserve">integration of </w:t>
      </w:r>
      <w:r w:rsidR="0018307E" w:rsidRPr="00FA6284">
        <w:rPr>
          <w:rFonts w:cstheme="minorHAnsi"/>
          <w:sz w:val="20"/>
          <w:szCs w:val="20"/>
          <w:lang w:val="en-US"/>
        </w:rPr>
        <w:t xml:space="preserve">our switch into existing SDN ecosystems (e.g. </w:t>
      </w:r>
      <w:r w:rsidR="000F412B">
        <w:rPr>
          <w:rFonts w:cstheme="minorHAnsi"/>
          <w:sz w:val="20"/>
          <w:szCs w:val="20"/>
          <w:lang w:val="en-US"/>
        </w:rPr>
        <w:t xml:space="preserve">interoperation with </w:t>
      </w:r>
      <w:proofErr w:type="spellStart"/>
      <w:r w:rsidR="0018307E" w:rsidRPr="00FA6284">
        <w:rPr>
          <w:rFonts w:cstheme="minorHAnsi"/>
          <w:sz w:val="20"/>
          <w:szCs w:val="20"/>
          <w:lang w:val="en-US"/>
        </w:rPr>
        <w:t>OpenDayLight</w:t>
      </w:r>
      <w:proofErr w:type="spellEnd"/>
      <w:r w:rsidR="000F412B">
        <w:rPr>
          <w:rFonts w:cstheme="minorHAnsi"/>
          <w:sz w:val="20"/>
          <w:szCs w:val="20"/>
          <w:lang w:val="en-US"/>
        </w:rPr>
        <w:t xml:space="preserve"> controller</w:t>
      </w:r>
      <w:r w:rsidR="0018307E" w:rsidRPr="00FA6284">
        <w:rPr>
          <w:rFonts w:cstheme="minorHAnsi"/>
          <w:sz w:val="20"/>
          <w:szCs w:val="20"/>
          <w:lang w:val="en-US"/>
        </w:rPr>
        <w:t>),</w:t>
      </w:r>
      <w:r w:rsidR="000F412B">
        <w:rPr>
          <w:rFonts w:cstheme="minorHAnsi"/>
          <w:sz w:val="20"/>
          <w:szCs w:val="20"/>
          <w:lang w:val="en-US"/>
        </w:rPr>
        <w:t xml:space="preserve"> and</w:t>
      </w:r>
      <w:r w:rsidR="0018307E" w:rsidRPr="00FA6284">
        <w:rPr>
          <w:rFonts w:cstheme="minorHAnsi"/>
          <w:sz w:val="20"/>
          <w:szCs w:val="20"/>
          <w:lang w:val="en-US"/>
        </w:rPr>
        <w:t xml:space="preserve"> the support of additional targets.</w:t>
      </w:r>
      <w:commentRangeEnd w:id="2"/>
      <w:r w:rsidR="00B9544B">
        <w:rPr>
          <w:rStyle w:val="Jegyzethivatkozs"/>
        </w:rPr>
        <w:commentReference w:id="2"/>
      </w:r>
    </w:p>
    <w:p w:rsidR="000F412B" w:rsidRPr="00FA6284" w:rsidRDefault="000F412B" w:rsidP="009A22E1">
      <w:pPr>
        <w:spacing w:after="20" w:line="240" w:lineRule="auto"/>
        <w:jc w:val="both"/>
        <w:rPr>
          <w:rFonts w:cstheme="minorHAnsi"/>
          <w:sz w:val="16"/>
          <w:szCs w:val="20"/>
          <w:lang w:val="en-US"/>
        </w:rPr>
      </w:pPr>
    </w:p>
    <w:p w:rsidR="008F2E25" w:rsidRPr="00FA6284" w:rsidRDefault="008F2E25" w:rsidP="00590D98">
      <w:pPr>
        <w:rPr>
          <w:rFonts w:cstheme="minorHAnsi"/>
          <w:b/>
          <w:sz w:val="20"/>
          <w:szCs w:val="20"/>
          <w:lang w:val="en-US"/>
        </w:rPr>
      </w:pPr>
      <w:r w:rsidRPr="00FA6284">
        <w:rPr>
          <w:rFonts w:cstheme="minorHAnsi"/>
          <w:b/>
          <w:sz w:val="20"/>
          <w:szCs w:val="20"/>
          <w:lang w:val="en-US"/>
        </w:rPr>
        <w:t>Presenter’s biography</w:t>
      </w:r>
    </w:p>
    <w:p w:rsidR="008F2E25" w:rsidRPr="00FA6284" w:rsidRDefault="008F2E25" w:rsidP="0018307E">
      <w:pPr>
        <w:jc w:val="both"/>
        <w:rPr>
          <w:rFonts w:cstheme="minorHAnsi"/>
          <w:lang w:val="en-US"/>
        </w:rPr>
      </w:pPr>
      <w:r w:rsidRPr="00FA6284">
        <w:rPr>
          <w:rFonts w:cstheme="minorHAnsi"/>
          <w:b/>
          <w:sz w:val="20"/>
          <w:szCs w:val="20"/>
          <w:lang w:val="en-US"/>
        </w:rPr>
        <w:t>Sandor Laki</w:t>
      </w:r>
      <w:r w:rsidRPr="00FA6284">
        <w:rPr>
          <w:rFonts w:cstheme="minorHAnsi"/>
          <w:sz w:val="20"/>
          <w:szCs w:val="20"/>
          <w:lang w:val="en-US"/>
        </w:rPr>
        <w:t xml:space="preserve"> is an Assistant Professor at the Department of Information Systems, </w:t>
      </w:r>
      <w:proofErr w:type="spellStart"/>
      <w:r w:rsidRPr="00FA6284">
        <w:rPr>
          <w:rFonts w:cstheme="minorHAnsi"/>
          <w:sz w:val="20"/>
          <w:szCs w:val="20"/>
          <w:lang w:val="en-US"/>
        </w:rPr>
        <w:t>Eötvös</w:t>
      </w:r>
      <w:proofErr w:type="spellEnd"/>
      <w:r w:rsidRPr="00FA6284">
        <w:rPr>
          <w:rFonts w:cstheme="minorHAnsi"/>
          <w:sz w:val="20"/>
          <w:szCs w:val="20"/>
          <w:lang w:val="en-US"/>
        </w:rPr>
        <w:t xml:space="preserve"> </w:t>
      </w:r>
      <w:proofErr w:type="spellStart"/>
      <w:r w:rsidRPr="00FA6284">
        <w:rPr>
          <w:rFonts w:cstheme="minorHAnsi"/>
          <w:sz w:val="20"/>
          <w:szCs w:val="20"/>
          <w:lang w:val="en-US"/>
        </w:rPr>
        <w:t>Loránd</w:t>
      </w:r>
      <w:proofErr w:type="spellEnd"/>
      <w:r w:rsidRPr="00FA6284">
        <w:rPr>
          <w:rFonts w:cstheme="minorHAnsi"/>
          <w:sz w:val="20"/>
          <w:szCs w:val="20"/>
          <w:lang w:val="en-US"/>
        </w:rPr>
        <w:t xml:space="preserve"> University (ELTE), </w:t>
      </w:r>
      <w:proofErr w:type="gramStart"/>
      <w:r w:rsidRPr="00FA6284">
        <w:rPr>
          <w:rFonts w:cstheme="minorHAnsi"/>
          <w:sz w:val="20"/>
          <w:szCs w:val="20"/>
          <w:lang w:val="en-US"/>
        </w:rPr>
        <w:t>Budapest</w:t>
      </w:r>
      <w:proofErr w:type="gramEnd"/>
      <w:r w:rsidRPr="00FA6284">
        <w:rPr>
          <w:rFonts w:cstheme="minorHAnsi"/>
          <w:sz w:val="20"/>
          <w:szCs w:val="20"/>
          <w:lang w:val="en-US"/>
        </w:rPr>
        <w:t xml:space="preserve">, Hungary. His research interests focus on active and passive network measurement techniques, traffic analytics, IP geolocation and algorithmic aspects of communication networks. Since 2015, he is a senior member of the Communication Networks Laboratory - a joint laboratory of </w:t>
      </w:r>
      <w:proofErr w:type="spellStart"/>
      <w:r w:rsidRPr="00FA6284">
        <w:rPr>
          <w:rFonts w:cstheme="minorHAnsi"/>
          <w:sz w:val="20"/>
          <w:szCs w:val="20"/>
          <w:lang w:val="en-US"/>
        </w:rPr>
        <w:t>Eötvös</w:t>
      </w:r>
      <w:proofErr w:type="spellEnd"/>
      <w:r w:rsidRPr="00FA6284">
        <w:rPr>
          <w:rFonts w:cstheme="minorHAnsi"/>
          <w:sz w:val="20"/>
          <w:szCs w:val="20"/>
          <w:lang w:val="en-US"/>
        </w:rPr>
        <w:t xml:space="preserve"> University and Ericsson Research. In the past years he has participated in various EC and EIT Digital projects, including FP7 OneLab2, FP7 NOVI, FP7 </w:t>
      </w:r>
      <w:proofErr w:type="spellStart"/>
      <w:r w:rsidRPr="00FA6284">
        <w:rPr>
          <w:rFonts w:cstheme="minorHAnsi"/>
          <w:sz w:val="20"/>
          <w:szCs w:val="20"/>
          <w:lang w:val="en-US"/>
        </w:rPr>
        <w:t>OpenLab</w:t>
      </w:r>
      <w:proofErr w:type="spellEnd"/>
      <w:r w:rsidRPr="00FA6284">
        <w:rPr>
          <w:rFonts w:cstheme="minorHAnsi"/>
          <w:sz w:val="20"/>
          <w:szCs w:val="20"/>
          <w:lang w:val="en-US"/>
        </w:rPr>
        <w:t>, EIT Digital FITTING, EIT Digital Smart Ubiquitous Communication and Future Internet-PPP XIFI and FI-CORE.</w:t>
      </w:r>
    </w:p>
    <w:sectPr w:rsidR="008F2E25" w:rsidRPr="00FA6284">
      <w:head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ándor Laki" w:date="2017-03-30T10:06:00Z" w:initials="SL">
    <w:p w:rsidR="00B9544B" w:rsidRDefault="00B9544B">
      <w:pPr>
        <w:pStyle w:val="Jegyzetszveg"/>
      </w:pPr>
      <w:r>
        <w:rPr>
          <w:rStyle w:val="Jegyzethivatkozs"/>
        </w:rPr>
        <w:annotationRef/>
      </w:r>
      <w:proofErr w:type="spellStart"/>
      <w:r>
        <w:t>Write</w:t>
      </w:r>
      <w:proofErr w:type="spellEnd"/>
      <w:r>
        <w:t xml:space="preserve"> </w:t>
      </w:r>
      <w:proofErr w:type="spellStart"/>
      <w:r>
        <w:t>about</w:t>
      </w:r>
      <w:proofErr w:type="spellEnd"/>
      <w:r>
        <w:t xml:space="preserve"> </w:t>
      </w:r>
      <w:proofErr w:type="spellStart"/>
      <w:r>
        <w:t>comparison</w:t>
      </w:r>
      <w:proofErr w:type="spellEnd"/>
      <w:r>
        <w:t xml:space="preserve"> </w:t>
      </w:r>
      <w:proofErr w:type="spellStart"/>
      <w:r>
        <w:t>with</w:t>
      </w:r>
      <w:proofErr w:type="spellEnd"/>
      <w:r>
        <w:t xml:space="preserve"> PISCES</w:t>
      </w:r>
    </w:p>
  </w:comment>
  <w:comment w:id="2" w:author="Sándor Laki" w:date="2017-03-30T10:06:00Z" w:initials="SL">
    <w:p w:rsidR="00B9544B" w:rsidRDefault="00B9544B">
      <w:pPr>
        <w:pStyle w:val="Jegyzetszveg"/>
      </w:pPr>
      <w:r>
        <w:rPr>
          <w:rStyle w:val="Jegyzethivatkozs"/>
        </w:rPr>
        <w:annotationRef/>
      </w:r>
      <w:proofErr w:type="spellStart"/>
      <w:r>
        <w:t>Please</w:t>
      </w:r>
      <w:proofErr w:type="spellEnd"/>
      <w:r>
        <w:t xml:space="preserve"> </w:t>
      </w:r>
      <w:proofErr w:type="spellStart"/>
      <w:r>
        <w:t>check</w:t>
      </w:r>
      <w:proofErr w:type="spellEnd"/>
      <w:r>
        <w:t xml:space="preserve"> </w:t>
      </w:r>
      <w:proofErr w:type="spellStart"/>
      <w:r>
        <w:t>it</w:t>
      </w:r>
      <w:proofErr w:type="spellEnd"/>
      <w:r>
        <w:t xml:space="preserve"> and add </w:t>
      </w:r>
      <w:proofErr w:type="spellStart"/>
      <w:r>
        <w:t>the</w:t>
      </w:r>
      <w:proofErr w:type="spellEnd"/>
      <w:r>
        <w:t xml:space="preserve"> </w:t>
      </w:r>
      <w:proofErr w:type="spellStart"/>
      <w:r>
        <w:t>echievements</w:t>
      </w:r>
      <w:proofErr w:type="spellEnd"/>
      <w:r>
        <w:t xml:space="preserve"> </w:t>
      </w:r>
      <w:proofErr w:type="spellStart"/>
      <w:r>
        <w:t>on</w:t>
      </w:r>
      <w:proofErr w:type="spellEnd"/>
      <w:r>
        <w:t xml:space="preserve"> P4-16 and </w:t>
      </w:r>
      <w:proofErr w:type="spellStart"/>
      <w:r>
        <w:t>further</w:t>
      </w:r>
      <w:proofErr w:type="spellEnd"/>
      <w:r>
        <w:t xml:space="preserve"> </w:t>
      </w:r>
      <w:proofErr w:type="spellStart"/>
      <w:r>
        <w:t>plans</w:t>
      </w:r>
      <w:proofErr w:type="spellEnd"/>
      <w:r>
        <w:t xml:space="preserve"> </w:t>
      </w:r>
      <w:proofErr w:type="spellStart"/>
      <w:r>
        <w:t>if</w:t>
      </w:r>
      <w:proofErr w:type="spellEnd"/>
      <w:r>
        <w:t xml:space="preserve"> </w:t>
      </w:r>
      <w:proofErr w:type="spellStart"/>
      <w:r>
        <w:t>any</w:t>
      </w:r>
      <w:proofErr w:type="spellEnd"/>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7E7" w:rsidRDefault="00F567E7" w:rsidP="007D4ABE">
      <w:pPr>
        <w:spacing w:after="0" w:line="240" w:lineRule="auto"/>
      </w:pPr>
      <w:r>
        <w:separator/>
      </w:r>
    </w:p>
  </w:endnote>
  <w:endnote w:type="continuationSeparator" w:id="0">
    <w:p w:rsidR="00F567E7" w:rsidRDefault="00F567E7" w:rsidP="007D4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7E7" w:rsidRDefault="00F567E7" w:rsidP="007D4ABE">
      <w:pPr>
        <w:spacing w:after="0" w:line="240" w:lineRule="auto"/>
      </w:pPr>
      <w:r>
        <w:separator/>
      </w:r>
    </w:p>
  </w:footnote>
  <w:footnote w:type="continuationSeparator" w:id="0">
    <w:p w:rsidR="00F567E7" w:rsidRDefault="00F567E7" w:rsidP="007D4ABE">
      <w:pPr>
        <w:spacing w:after="0" w:line="240" w:lineRule="auto"/>
      </w:pPr>
      <w:r>
        <w:continuationSeparator/>
      </w:r>
    </w:p>
  </w:footnote>
  <w:footnote w:id="1">
    <w:p w:rsidR="00A2366D" w:rsidRPr="00A2366D" w:rsidRDefault="00A2366D">
      <w:pPr>
        <w:pStyle w:val="Lbjegyzetszveg"/>
        <w:rPr>
          <w:lang w:val="en-US"/>
        </w:rPr>
      </w:pPr>
      <w:r w:rsidRPr="00A2366D">
        <w:rPr>
          <w:rStyle w:val="Lbjegyzet-hivatkozs"/>
          <w:lang w:val="en-US"/>
        </w:rPr>
        <w:footnoteRef/>
      </w:r>
      <w:r w:rsidRPr="00A2366D">
        <w:rPr>
          <w:lang w:val="en-US"/>
        </w:rPr>
        <w:t xml:space="preserve"> </w:t>
      </w:r>
      <w:r>
        <w:rPr>
          <w:lang w:val="en-US"/>
        </w:rPr>
        <w:t>T4P4S (p</w:t>
      </w:r>
      <w:r w:rsidRPr="00A2366D">
        <w:rPr>
          <w:lang w:val="en-US"/>
        </w:rPr>
        <w:t xml:space="preserve">ronounce as </w:t>
      </w:r>
      <w:r>
        <w:rPr>
          <w:lang w:val="en-US"/>
        </w:rPr>
        <w:t>TAPAS): Translator For P4 Switch programs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ABE" w:rsidRPr="007D4ABE" w:rsidRDefault="00A2366D" w:rsidP="007D4ABE">
    <w:pPr>
      <w:jc w:val="center"/>
      <w:rPr>
        <w:rFonts w:cstheme="minorHAnsi"/>
      </w:rPr>
    </w:pPr>
    <w:proofErr w:type="spellStart"/>
    <w:r>
      <w:rPr>
        <w:rFonts w:cstheme="minorHAnsi"/>
      </w:rPr>
      <w:t>Talk</w:t>
    </w:r>
    <w:proofErr w:type="spellEnd"/>
    <w:r>
      <w:rPr>
        <w:rFonts w:cstheme="minorHAnsi"/>
      </w:rPr>
      <w:t xml:space="preserve"> </w:t>
    </w:r>
    <w:proofErr w:type="spellStart"/>
    <w:r>
      <w:rPr>
        <w:rFonts w:cstheme="minorHAnsi"/>
      </w:rPr>
      <w:t>proposal</w:t>
    </w:r>
    <w:proofErr w:type="spellEnd"/>
    <w:r>
      <w:rPr>
        <w:rFonts w:cstheme="minorHAnsi"/>
      </w:rPr>
      <w:t xml:space="preserve"> </w:t>
    </w:r>
    <w:proofErr w:type="spellStart"/>
    <w:r>
      <w:rPr>
        <w:rFonts w:cstheme="minorHAnsi"/>
      </w:rPr>
      <w:t>for</w:t>
    </w:r>
    <w:proofErr w:type="spellEnd"/>
    <w:r>
      <w:rPr>
        <w:rFonts w:cstheme="minorHAnsi"/>
      </w:rPr>
      <w:t xml:space="preserve"> P4 </w:t>
    </w:r>
    <w:proofErr w:type="spellStart"/>
    <w:r>
      <w:rPr>
        <w:rFonts w:cstheme="minorHAnsi"/>
      </w:rPr>
      <w:t>Workshop</w:t>
    </w:r>
    <w:proofErr w:type="spellEnd"/>
    <w:r>
      <w:rPr>
        <w:rFonts w:cstheme="minorHAnsi"/>
      </w:rPr>
      <w:t xml:space="preserve">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E25"/>
    <w:rsid w:val="000F412B"/>
    <w:rsid w:val="00113E83"/>
    <w:rsid w:val="0018307E"/>
    <w:rsid w:val="002220EE"/>
    <w:rsid w:val="00590D98"/>
    <w:rsid w:val="005A0A26"/>
    <w:rsid w:val="00691393"/>
    <w:rsid w:val="006D68B3"/>
    <w:rsid w:val="006F487B"/>
    <w:rsid w:val="007D4ABE"/>
    <w:rsid w:val="007F340F"/>
    <w:rsid w:val="0080620A"/>
    <w:rsid w:val="00836A12"/>
    <w:rsid w:val="008F2E25"/>
    <w:rsid w:val="00940754"/>
    <w:rsid w:val="009A22E1"/>
    <w:rsid w:val="00A2366D"/>
    <w:rsid w:val="00B177B4"/>
    <w:rsid w:val="00B9544B"/>
    <w:rsid w:val="00BF2013"/>
    <w:rsid w:val="00C32D51"/>
    <w:rsid w:val="00C626F6"/>
    <w:rsid w:val="00E007DF"/>
    <w:rsid w:val="00E13065"/>
    <w:rsid w:val="00EA71A6"/>
    <w:rsid w:val="00EB56B1"/>
    <w:rsid w:val="00EC7B9B"/>
    <w:rsid w:val="00F567E7"/>
    <w:rsid w:val="00FA3705"/>
    <w:rsid w:val="00FA62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D4ABE"/>
    <w:pPr>
      <w:tabs>
        <w:tab w:val="center" w:pos="4536"/>
        <w:tab w:val="right" w:pos="9072"/>
      </w:tabs>
      <w:spacing w:after="0" w:line="240" w:lineRule="auto"/>
    </w:pPr>
  </w:style>
  <w:style w:type="character" w:customStyle="1" w:styleId="lfejChar">
    <w:name w:val="Élőfej Char"/>
    <w:basedOn w:val="Bekezdsalapbettpusa"/>
    <w:link w:val="lfej"/>
    <w:uiPriority w:val="99"/>
    <w:rsid w:val="007D4ABE"/>
  </w:style>
  <w:style w:type="paragraph" w:styleId="llb">
    <w:name w:val="footer"/>
    <w:basedOn w:val="Norml"/>
    <w:link w:val="llbChar"/>
    <w:uiPriority w:val="99"/>
    <w:unhideWhenUsed/>
    <w:rsid w:val="007D4ABE"/>
    <w:pPr>
      <w:tabs>
        <w:tab w:val="center" w:pos="4536"/>
        <w:tab w:val="right" w:pos="9072"/>
      </w:tabs>
      <w:spacing w:after="0" w:line="240" w:lineRule="auto"/>
    </w:pPr>
  </w:style>
  <w:style w:type="character" w:customStyle="1" w:styleId="llbChar">
    <w:name w:val="Élőláb Char"/>
    <w:basedOn w:val="Bekezdsalapbettpusa"/>
    <w:link w:val="llb"/>
    <w:uiPriority w:val="99"/>
    <w:rsid w:val="007D4ABE"/>
  </w:style>
  <w:style w:type="paragraph" w:styleId="Lbjegyzetszveg">
    <w:name w:val="footnote text"/>
    <w:basedOn w:val="Norml"/>
    <w:link w:val="LbjegyzetszvegChar"/>
    <w:uiPriority w:val="99"/>
    <w:semiHidden/>
    <w:unhideWhenUsed/>
    <w:rsid w:val="0018307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18307E"/>
    <w:rPr>
      <w:sz w:val="20"/>
      <w:szCs w:val="20"/>
    </w:rPr>
  </w:style>
  <w:style w:type="character" w:styleId="Lbjegyzet-hivatkozs">
    <w:name w:val="footnote reference"/>
    <w:basedOn w:val="Bekezdsalapbettpusa"/>
    <w:uiPriority w:val="99"/>
    <w:semiHidden/>
    <w:unhideWhenUsed/>
    <w:rsid w:val="0018307E"/>
    <w:rPr>
      <w:vertAlign w:val="superscript"/>
    </w:rPr>
  </w:style>
  <w:style w:type="character" w:styleId="Jegyzethivatkozs">
    <w:name w:val="annotation reference"/>
    <w:basedOn w:val="Bekezdsalapbettpusa"/>
    <w:uiPriority w:val="99"/>
    <w:semiHidden/>
    <w:unhideWhenUsed/>
    <w:rsid w:val="00B9544B"/>
    <w:rPr>
      <w:sz w:val="16"/>
      <w:szCs w:val="16"/>
    </w:rPr>
  </w:style>
  <w:style w:type="paragraph" w:styleId="Jegyzetszveg">
    <w:name w:val="annotation text"/>
    <w:basedOn w:val="Norml"/>
    <w:link w:val="JegyzetszvegChar"/>
    <w:uiPriority w:val="99"/>
    <w:semiHidden/>
    <w:unhideWhenUsed/>
    <w:rsid w:val="00B9544B"/>
    <w:pPr>
      <w:spacing w:line="240" w:lineRule="auto"/>
    </w:pPr>
    <w:rPr>
      <w:sz w:val="20"/>
      <w:szCs w:val="20"/>
    </w:rPr>
  </w:style>
  <w:style w:type="character" w:customStyle="1" w:styleId="JegyzetszvegChar">
    <w:name w:val="Jegyzetszöveg Char"/>
    <w:basedOn w:val="Bekezdsalapbettpusa"/>
    <w:link w:val="Jegyzetszveg"/>
    <w:uiPriority w:val="99"/>
    <w:semiHidden/>
    <w:rsid w:val="00B9544B"/>
    <w:rPr>
      <w:sz w:val="20"/>
      <w:szCs w:val="20"/>
    </w:rPr>
  </w:style>
  <w:style w:type="paragraph" w:styleId="Megjegyzstrgya">
    <w:name w:val="annotation subject"/>
    <w:basedOn w:val="Jegyzetszveg"/>
    <w:next w:val="Jegyzetszveg"/>
    <w:link w:val="MegjegyzstrgyaChar"/>
    <w:uiPriority w:val="99"/>
    <w:semiHidden/>
    <w:unhideWhenUsed/>
    <w:rsid w:val="00B9544B"/>
    <w:rPr>
      <w:b/>
      <w:bCs/>
    </w:rPr>
  </w:style>
  <w:style w:type="character" w:customStyle="1" w:styleId="MegjegyzstrgyaChar">
    <w:name w:val="Megjegyzés tárgya Char"/>
    <w:basedOn w:val="JegyzetszvegChar"/>
    <w:link w:val="Megjegyzstrgya"/>
    <w:uiPriority w:val="99"/>
    <w:semiHidden/>
    <w:rsid w:val="00B9544B"/>
    <w:rPr>
      <w:b/>
      <w:bCs/>
      <w:sz w:val="20"/>
      <w:szCs w:val="20"/>
    </w:rPr>
  </w:style>
  <w:style w:type="paragraph" w:styleId="Buborkszveg">
    <w:name w:val="Balloon Text"/>
    <w:basedOn w:val="Norml"/>
    <w:link w:val="BuborkszvegChar"/>
    <w:uiPriority w:val="99"/>
    <w:semiHidden/>
    <w:unhideWhenUsed/>
    <w:rsid w:val="00B9544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954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D4ABE"/>
    <w:pPr>
      <w:tabs>
        <w:tab w:val="center" w:pos="4536"/>
        <w:tab w:val="right" w:pos="9072"/>
      </w:tabs>
      <w:spacing w:after="0" w:line="240" w:lineRule="auto"/>
    </w:pPr>
  </w:style>
  <w:style w:type="character" w:customStyle="1" w:styleId="lfejChar">
    <w:name w:val="Élőfej Char"/>
    <w:basedOn w:val="Bekezdsalapbettpusa"/>
    <w:link w:val="lfej"/>
    <w:uiPriority w:val="99"/>
    <w:rsid w:val="007D4ABE"/>
  </w:style>
  <w:style w:type="paragraph" w:styleId="llb">
    <w:name w:val="footer"/>
    <w:basedOn w:val="Norml"/>
    <w:link w:val="llbChar"/>
    <w:uiPriority w:val="99"/>
    <w:unhideWhenUsed/>
    <w:rsid w:val="007D4ABE"/>
    <w:pPr>
      <w:tabs>
        <w:tab w:val="center" w:pos="4536"/>
        <w:tab w:val="right" w:pos="9072"/>
      </w:tabs>
      <w:spacing w:after="0" w:line="240" w:lineRule="auto"/>
    </w:pPr>
  </w:style>
  <w:style w:type="character" w:customStyle="1" w:styleId="llbChar">
    <w:name w:val="Élőláb Char"/>
    <w:basedOn w:val="Bekezdsalapbettpusa"/>
    <w:link w:val="llb"/>
    <w:uiPriority w:val="99"/>
    <w:rsid w:val="007D4ABE"/>
  </w:style>
  <w:style w:type="paragraph" w:styleId="Lbjegyzetszveg">
    <w:name w:val="footnote text"/>
    <w:basedOn w:val="Norml"/>
    <w:link w:val="LbjegyzetszvegChar"/>
    <w:uiPriority w:val="99"/>
    <w:semiHidden/>
    <w:unhideWhenUsed/>
    <w:rsid w:val="0018307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18307E"/>
    <w:rPr>
      <w:sz w:val="20"/>
      <w:szCs w:val="20"/>
    </w:rPr>
  </w:style>
  <w:style w:type="character" w:styleId="Lbjegyzet-hivatkozs">
    <w:name w:val="footnote reference"/>
    <w:basedOn w:val="Bekezdsalapbettpusa"/>
    <w:uiPriority w:val="99"/>
    <w:semiHidden/>
    <w:unhideWhenUsed/>
    <w:rsid w:val="0018307E"/>
    <w:rPr>
      <w:vertAlign w:val="superscript"/>
    </w:rPr>
  </w:style>
  <w:style w:type="character" w:styleId="Jegyzethivatkozs">
    <w:name w:val="annotation reference"/>
    <w:basedOn w:val="Bekezdsalapbettpusa"/>
    <w:uiPriority w:val="99"/>
    <w:semiHidden/>
    <w:unhideWhenUsed/>
    <w:rsid w:val="00B9544B"/>
    <w:rPr>
      <w:sz w:val="16"/>
      <w:szCs w:val="16"/>
    </w:rPr>
  </w:style>
  <w:style w:type="paragraph" w:styleId="Jegyzetszveg">
    <w:name w:val="annotation text"/>
    <w:basedOn w:val="Norml"/>
    <w:link w:val="JegyzetszvegChar"/>
    <w:uiPriority w:val="99"/>
    <w:semiHidden/>
    <w:unhideWhenUsed/>
    <w:rsid w:val="00B9544B"/>
    <w:pPr>
      <w:spacing w:line="240" w:lineRule="auto"/>
    </w:pPr>
    <w:rPr>
      <w:sz w:val="20"/>
      <w:szCs w:val="20"/>
    </w:rPr>
  </w:style>
  <w:style w:type="character" w:customStyle="1" w:styleId="JegyzetszvegChar">
    <w:name w:val="Jegyzetszöveg Char"/>
    <w:basedOn w:val="Bekezdsalapbettpusa"/>
    <w:link w:val="Jegyzetszveg"/>
    <w:uiPriority w:val="99"/>
    <w:semiHidden/>
    <w:rsid w:val="00B9544B"/>
    <w:rPr>
      <w:sz w:val="20"/>
      <w:szCs w:val="20"/>
    </w:rPr>
  </w:style>
  <w:style w:type="paragraph" w:styleId="Megjegyzstrgya">
    <w:name w:val="annotation subject"/>
    <w:basedOn w:val="Jegyzetszveg"/>
    <w:next w:val="Jegyzetszveg"/>
    <w:link w:val="MegjegyzstrgyaChar"/>
    <w:uiPriority w:val="99"/>
    <w:semiHidden/>
    <w:unhideWhenUsed/>
    <w:rsid w:val="00B9544B"/>
    <w:rPr>
      <w:b/>
      <w:bCs/>
    </w:rPr>
  </w:style>
  <w:style w:type="character" w:customStyle="1" w:styleId="MegjegyzstrgyaChar">
    <w:name w:val="Megjegyzés tárgya Char"/>
    <w:basedOn w:val="JegyzetszvegChar"/>
    <w:link w:val="Megjegyzstrgya"/>
    <w:uiPriority w:val="99"/>
    <w:semiHidden/>
    <w:rsid w:val="00B9544B"/>
    <w:rPr>
      <w:b/>
      <w:bCs/>
      <w:sz w:val="20"/>
      <w:szCs w:val="20"/>
    </w:rPr>
  </w:style>
  <w:style w:type="paragraph" w:styleId="Buborkszveg">
    <w:name w:val="Balloon Text"/>
    <w:basedOn w:val="Norml"/>
    <w:link w:val="BuborkszvegChar"/>
    <w:uiPriority w:val="99"/>
    <w:semiHidden/>
    <w:unhideWhenUsed/>
    <w:rsid w:val="00B9544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954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9D98E-2669-4965-A5D0-4CA5ABB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Pages>
  <Words>486</Words>
  <Characters>3359</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ELTE IK</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Sándor Laki</dc:creator>
  <cp:lastModifiedBy>Sándor Laki</cp:lastModifiedBy>
  <cp:revision>8</cp:revision>
  <cp:lastPrinted>2016-11-29T13:15:00Z</cp:lastPrinted>
  <dcterms:created xsi:type="dcterms:W3CDTF">2017-03-29T19:01:00Z</dcterms:created>
  <dcterms:modified xsi:type="dcterms:W3CDTF">2017-03-30T08:07:00Z</dcterms:modified>
</cp:coreProperties>
</file>